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A7D" w:rsidRPr="000C47CC" w:rsidRDefault="004D7A7D" w:rsidP="004D7A7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3</w:t>
      </w:r>
      <w:r w:rsidRPr="000C47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D7A7D" w:rsidRPr="000C47CC" w:rsidRDefault="004D7A7D" w:rsidP="004D7A7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C47CC">
        <w:rPr>
          <w:rFonts w:ascii="Times New Roman" w:hAnsi="Times New Roman" w:cs="Times New Roman"/>
          <w:b w:val="0"/>
          <w:sz w:val="24"/>
          <w:szCs w:val="24"/>
        </w:rPr>
        <w:t xml:space="preserve">к приказу муниципального органа </w:t>
      </w:r>
    </w:p>
    <w:p w:rsidR="004D7A7D" w:rsidRPr="000C47CC" w:rsidRDefault="004D7A7D" w:rsidP="004D7A7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C47CC">
        <w:rPr>
          <w:rFonts w:ascii="Times New Roman" w:hAnsi="Times New Roman" w:cs="Times New Roman"/>
          <w:b w:val="0"/>
          <w:sz w:val="24"/>
          <w:szCs w:val="24"/>
        </w:rPr>
        <w:t>«Управление культуры городского</w:t>
      </w:r>
    </w:p>
    <w:p w:rsidR="004D7A7D" w:rsidRPr="000C47CC" w:rsidRDefault="004D7A7D" w:rsidP="004D7A7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C47CC">
        <w:rPr>
          <w:rFonts w:ascii="Times New Roman" w:hAnsi="Times New Roman" w:cs="Times New Roman"/>
          <w:b w:val="0"/>
          <w:sz w:val="24"/>
          <w:szCs w:val="24"/>
        </w:rPr>
        <w:t xml:space="preserve"> округа Краснотурьинск»</w:t>
      </w:r>
    </w:p>
    <w:p w:rsidR="004D7A7D" w:rsidRPr="000C47CC" w:rsidRDefault="006718F8" w:rsidP="004D7A7D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от 25.01.2016</w:t>
      </w:r>
      <w:bookmarkStart w:id="0" w:name="_GoBack"/>
      <w:bookmarkEnd w:id="0"/>
      <w:r w:rsidR="004D7A7D" w:rsidRPr="000C47C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№ 5-О</w:t>
      </w:r>
    </w:p>
    <w:p w:rsidR="004D7A7D" w:rsidRPr="000C47CC" w:rsidRDefault="004D7A7D" w:rsidP="004D7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«Об утверждении Стандартов </w:t>
      </w:r>
    </w:p>
    <w:p w:rsidR="004D7A7D" w:rsidRPr="000C47CC" w:rsidRDefault="004D7A7D" w:rsidP="004D7A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качества предоставления </w:t>
      </w:r>
    </w:p>
    <w:p w:rsidR="004D7A7D" w:rsidRPr="00016587" w:rsidRDefault="004D7A7D" w:rsidP="004D7A7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6587">
        <w:rPr>
          <w:rFonts w:ascii="Times New Roman" w:hAnsi="Times New Roman" w:cs="Times New Roman"/>
          <w:b w:val="0"/>
          <w:sz w:val="24"/>
          <w:szCs w:val="24"/>
        </w:rPr>
        <w:t>муниципальных услуг (работ)»</w:t>
      </w:r>
    </w:p>
    <w:p w:rsidR="004D7A7D" w:rsidRDefault="004D7A7D" w:rsidP="004D7A7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4D7A7D" w:rsidRDefault="004D7A7D" w:rsidP="00CC2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СТАНДАРТ</w:t>
      </w:r>
    </w:p>
    <w:p w:rsidR="00CC2890" w:rsidRPr="00CC2890" w:rsidRDefault="00CC2890" w:rsidP="00CC2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КАЧЕСТВА ВЫПОЛНЕНИЯ </w:t>
      </w:r>
      <w:r w:rsidR="002D059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CC2890" w:rsidRPr="00CC2890" w:rsidRDefault="00CC2890" w:rsidP="00CC28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ПО СОЗДАНИЮ СПЕКТАКЛЕЙ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2D0598">
        <w:rPr>
          <w:rFonts w:ascii="Times New Roman" w:hAnsi="Times New Roman" w:cs="Times New Roman"/>
          <w:sz w:val="28"/>
          <w:szCs w:val="28"/>
        </w:rPr>
        <w:t>муниципальной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- работа по созданию спектаклей (далее </w:t>
      </w:r>
      <w:r w:rsidR="002D0598">
        <w:rPr>
          <w:rFonts w:ascii="Times New Roman" w:hAnsi="Times New Roman" w:cs="Times New Roman"/>
          <w:sz w:val="28"/>
          <w:szCs w:val="28"/>
        </w:rPr>
        <w:t>–</w:t>
      </w:r>
      <w:r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2D0598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работа).</w:t>
      </w:r>
    </w:p>
    <w:p w:rsidR="00CC2890" w:rsidRPr="00CC2890" w:rsidRDefault="00CC2890" w:rsidP="002D05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2. </w:t>
      </w:r>
      <w:r w:rsidR="002D0598">
        <w:rPr>
          <w:rFonts w:ascii="Times New Roman" w:hAnsi="Times New Roman" w:cs="Times New Roman"/>
          <w:sz w:val="28"/>
          <w:szCs w:val="28"/>
        </w:rPr>
        <w:t xml:space="preserve">Муниципальную  работу выполняет  муниципальное </w:t>
      </w:r>
      <w:r w:rsidRPr="00CC2890">
        <w:rPr>
          <w:rFonts w:ascii="Times New Roman" w:hAnsi="Times New Roman" w:cs="Times New Roman"/>
          <w:sz w:val="28"/>
          <w:szCs w:val="28"/>
        </w:rPr>
        <w:t xml:space="preserve"> автономное учреждение культуры </w:t>
      </w:r>
      <w:r w:rsidR="002D0598">
        <w:rPr>
          <w:rFonts w:ascii="Times New Roman" w:hAnsi="Times New Roman" w:cs="Times New Roman"/>
          <w:sz w:val="28"/>
          <w:szCs w:val="28"/>
        </w:rPr>
        <w:t>городского округа Краснотурьинск «Краснотурьинский театр кукол» (далее – учреждение).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в отношении учреждений осуществляет </w:t>
      </w:r>
      <w:r w:rsidR="002D0598">
        <w:rPr>
          <w:rFonts w:ascii="Times New Roman" w:hAnsi="Times New Roman" w:cs="Times New Roman"/>
          <w:sz w:val="28"/>
          <w:szCs w:val="28"/>
        </w:rPr>
        <w:t>муниципальный орган «Управление культуры городского округа Краснотурьинск» (далее – Управление культуры)</w:t>
      </w:r>
    </w:p>
    <w:p w:rsidR="00CC2890" w:rsidRPr="00CC2890" w:rsidRDefault="00071C26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организует и конт</w:t>
      </w:r>
      <w:r>
        <w:rPr>
          <w:rFonts w:ascii="Times New Roman" w:hAnsi="Times New Roman" w:cs="Times New Roman"/>
          <w:sz w:val="28"/>
          <w:szCs w:val="28"/>
        </w:rPr>
        <w:t>ролирует деятельность учреждения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C2890" w:rsidRPr="00CC2890">
        <w:rPr>
          <w:rFonts w:ascii="Times New Roman" w:hAnsi="Times New Roman" w:cs="Times New Roman"/>
          <w:sz w:val="28"/>
          <w:szCs w:val="28"/>
        </w:rPr>
        <w:t>, а также предоста</w:t>
      </w:r>
      <w:r>
        <w:rPr>
          <w:rFonts w:ascii="Times New Roman" w:hAnsi="Times New Roman" w:cs="Times New Roman"/>
          <w:sz w:val="28"/>
          <w:szCs w:val="28"/>
        </w:rPr>
        <w:t>вляет финансирование учреждению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 в соответствии с утвержденным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 заданием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, в пределах лимитов бюджетных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5212F9" w:rsidRPr="006718F8" w:rsidRDefault="00071C26" w:rsidP="0052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Контактная информация </w:t>
      </w:r>
      <w:r>
        <w:rPr>
          <w:rFonts w:ascii="Times New Roman" w:hAnsi="Times New Roman" w:cs="Times New Roman"/>
          <w:sz w:val="28"/>
          <w:szCs w:val="28"/>
        </w:rPr>
        <w:t>Управления культуры: адрес: 624440</w:t>
      </w:r>
      <w:r w:rsidRPr="007E5444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Краснотурьинск</w:t>
      </w:r>
      <w:r w:rsidRPr="007E54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Молодёжная, д. 1,</w:t>
      </w:r>
      <w:r w:rsidRPr="007E5444">
        <w:rPr>
          <w:rFonts w:ascii="Times New Roman" w:hAnsi="Times New Roman" w:cs="Times New Roman"/>
          <w:sz w:val="28"/>
          <w:szCs w:val="28"/>
        </w:rPr>
        <w:t>; телефон: (343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7E54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6-37-22,6-49-07</w:t>
      </w:r>
      <w:r w:rsidRPr="007E5444">
        <w:rPr>
          <w:rFonts w:ascii="Times New Roman" w:hAnsi="Times New Roman" w:cs="Times New Roman"/>
          <w:sz w:val="28"/>
          <w:szCs w:val="28"/>
        </w:rPr>
        <w:t>, факс: (343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7E544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6-30-03</w:t>
      </w:r>
      <w:r w:rsidRPr="007E54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1C26" w:rsidRPr="006718F8" w:rsidRDefault="00071C26" w:rsidP="00521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2F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18F8">
        <w:rPr>
          <w:rFonts w:ascii="Times New Roman" w:hAnsi="Times New Roman" w:cs="Times New Roman"/>
          <w:sz w:val="28"/>
          <w:szCs w:val="28"/>
        </w:rPr>
        <w:t>-</w:t>
      </w:r>
      <w:r w:rsidRPr="005212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18F8">
        <w:rPr>
          <w:rFonts w:ascii="Times New Roman" w:hAnsi="Times New Roman" w:cs="Times New Roman"/>
          <w:sz w:val="28"/>
          <w:szCs w:val="28"/>
        </w:rPr>
        <w:t xml:space="preserve">: </w:t>
      </w:r>
      <w:r w:rsidR="005212F9" w:rsidRPr="002863FC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5212F9" w:rsidRPr="006718F8">
        <w:rPr>
          <w:rFonts w:ascii="Times New Roman" w:hAnsi="Times New Roman" w:cs="Times New Roman"/>
          <w:sz w:val="28"/>
          <w:szCs w:val="28"/>
        </w:rPr>
        <w:t>_</w:t>
      </w:r>
      <w:r w:rsidR="005212F9" w:rsidRPr="002863FC">
        <w:rPr>
          <w:rFonts w:ascii="Times New Roman" w:hAnsi="Times New Roman" w:cs="Times New Roman"/>
          <w:sz w:val="28"/>
          <w:szCs w:val="28"/>
          <w:lang w:val="en-US"/>
        </w:rPr>
        <w:t>kultura</w:t>
      </w:r>
      <w:r w:rsidR="005212F9" w:rsidRPr="006718F8">
        <w:rPr>
          <w:rFonts w:ascii="Times New Roman" w:hAnsi="Times New Roman" w:cs="Times New Roman"/>
          <w:sz w:val="28"/>
          <w:szCs w:val="28"/>
        </w:rPr>
        <w:t>@</w:t>
      </w:r>
      <w:r w:rsidR="005212F9" w:rsidRPr="002863FC">
        <w:rPr>
          <w:rFonts w:ascii="Times New Roman" w:hAnsi="Times New Roman" w:cs="Times New Roman"/>
          <w:sz w:val="28"/>
          <w:szCs w:val="28"/>
          <w:lang w:val="en-US"/>
        </w:rPr>
        <w:t>krasnoturinsk</w:t>
      </w:r>
      <w:r w:rsidR="005212F9" w:rsidRPr="006718F8">
        <w:rPr>
          <w:rFonts w:ascii="Times New Roman" w:hAnsi="Times New Roman" w:cs="Times New Roman"/>
          <w:sz w:val="28"/>
          <w:szCs w:val="28"/>
        </w:rPr>
        <w:t>-</w:t>
      </w:r>
      <w:r w:rsidR="005212F9" w:rsidRPr="002863FC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5212F9" w:rsidRPr="006718F8">
        <w:rPr>
          <w:rFonts w:ascii="Times New Roman" w:hAnsi="Times New Roman" w:cs="Times New Roman"/>
          <w:sz w:val="28"/>
          <w:szCs w:val="28"/>
        </w:rPr>
        <w:t>.</w:t>
      </w:r>
      <w:r w:rsidR="005212F9" w:rsidRPr="002863F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3. </w:t>
      </w:r>
      <w:r w:rsidR="00071C2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работа выполняется в интересах общества.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4. Выполнение </w:t>
      </w:r>
      <w:r w:rsidR="00071C2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осуществляется в соответствии со следующими нормативными правовыми актами, регулирующими порядок выполнения работ: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" w:tooltip="&quot;Основы законодательства Российской Федерации о культуре&quot; (утв. ВС РФ 09.10.1992 N 3612-1) (ред. от 28.11.2015) (с изм. и доп., вступ. в силу с 01.01.2016){КонсультантПлюс}" w:history="1">
        <w:r w:rsidRPr="00CC289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CA0F3D">
        <w:rPr>
          <w:rFonts w:ascii="Times New Roman" w:hAnsi="Times New Roman" w:cs="Times New Roman"/>
          <w:sz w:val="28"/>
          <w:szCs w:val="28"/>
        </w:rPr>
        <w:t xml:space="preserve"> от 09.10.1992 № 3612-1 «</w:t>
      </w:r>
      <w:r w:rsidRPr="00CC2890">
        <w:rPr>
          <w:rFonts w:ascii="Times New Roman" w:hAnsi="Times New Roman" w:cs="Times New Roman"/>
          <w:sz w:val="28"/>
          <w:szCs w:val="28"/>
        </w:rPr>
        <w:t xml:space="preserve">Основы законодательства </w:t>
      </w:r>
      <w:r w:rsidR="00CA0F3D">
        <w:rPr>
          <w:rFonts w:ascii="Times New Roman" w:hAnsi="Times New Roman" w:cs="Times New Roman"/>
          <w:sz w:val="28"/>
          <w:szCs w:val="28"/>
        </w:rPr>
        <w:t>Российской Федерации о культуре»</w:t>
      </w:r>
      <w:r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" w:tooltip="Закон РФ от 07.02.1992 N 2300-1 (ред. от 13.07.2015) &quot;О защите прав потребителей&quot;{КонсультантПлюс}" w:history="1">
        <w:r w:rsidRPr="00CC289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CA0F3D">
        <w:rPr>
          <w:rFonts w:ascii="Times New Roman" w:hAnsi="Times New Roman" w:cs="Times New Roman"/>
          <w:sz w:val="28"/>
          <w:szCs w:val="28"/>
        </w:rPr>
        <w:t xml:space="preserve"> от 07.02.1992 № 2300-1 «О защите прав потребителей»</w:t>
      </w:r>
      <w:r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tooltip="Федеральный закон от 24.11.1995 N 181-ФЗ (ред. от 29.12.2015) &quot;О социальной защите инвалидов в Российской Федерации&quot;{КонсультантПлюс}" w:history="1">
        <w:r w:rsidRPr="00CC289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CA0F3D">
        <w:rPr>
          <w:rFonts w:ascii="Times New Roman" w:hAnsi="Times New Roman" w:cs="Times New Roman"/>
          <w:sz w:val="28"/>
          <w:szCs w:val="28"/>
        </w:rPr>
        <w:t xml:space="preserve"> от 24.11.1995 № 181-ФЗ «</w:t>
      </w:r>
      <w:r w:rsidRPr="00CC2890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CA0F3D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tooltip="Федеральный закон от 24.07.1998 N 124-ФЗ (ред. от 28.11.2015) &quot;Об основных гарантиях прав ребенка в Российской Федерации&quot;{КонсультантПлюс}" w:history="1">
        <w:r w:rsidRPr="00CC289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CA0F3D">
        <w:rPr>
          <w:rFonts w:ascii="Times New Roman" w:hAnsi="Times New Roman" w:cs="Times New Roman"/>
          <w:sz w:val="28"/>
          <w:szCs w:val="28"/>
        </w:rPr>
        <w:t xml:space="preserve"> от 24.07.1998 № 124-ФЗ «</w:t>
      </w:r>
      <w:r w:rsidRPr="00CC2890">
        <w:rPr>
          <w:rFonts w:ascii="Times New Roman" w:hAnsi="Times New Roman" w:cs="Times New Roman"/>
          <w:sz w:val="28"/>
          <w:szCs w:val="28"/>
        </w:rPr>
        <w:t>Об основных гарантиях прав</w:t>
      </w:r>
      <w:r w:rsidR="00CA0F3D">
        <w:rPr>
          <w:rFonts w:ascii="Times New Roman" w:hAnsi="Times New Roman" w:cs="Times New Roman"/>
          <w:sz w:val="28"/>
          <w:szCs w:val="28"/>
        </w:rPr>
        <w:t xml:space="preserve"> ребенка в Российской Федерации»</w:t>
      </w:r>
      <w:r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8" w:tooltip="Федеральный закон от 30.12.2009 N 384-ФЗ (ред. от 02.07.2013) &quot;Технический регламент о безопасности зданий и сооружений&quot;{КонсультантПлюс}" w:history="1">
        <w:r w:rsidRPr="00CC289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CA0F3D">
        <w:rPr>
          <w:rFonts w:ascii="Times New Roman" w:hAnsi="Times New Roman" w:cs="Times New Roman"/>
          <w:sz w:val="28"/>
          <w:szCs w:val="28"/>
        </w:rPr>
        <w:t xml:space="preserve"> от 30.12.2009  № 384-ФЗ «</w:t>
      </w:r>
      <w:r w:rsidRPr="00CC2890"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CA0F3D">
        <w:rPr>
          <w:rFonts w:ascii="Times New Roman" w:hAnsi="Times New Roman" w:cs="Times New Roman"/>
          <w:sz w:val="28"/>
          <w:szCs w:val="28"/>
        </w:rPr>
        <w:t>регламент о безопасности зданий»</w:t>
      </w:r>
      <w:r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tooltip="Федеральный закон от 22.07.2008 N 123-ФЗ (ред. от 13.07.2015) &quot;Технический регламент о требованиях пожарной безопасности&quot;{КонсультантПлюс}" w:history="1">
        <w:r w:rsidRPr="00CC289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CA0F3D"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CC2890">
        <w:rPr>
          <w:rFonts w:ascii="Times New Roman" w:hAnsi="Times New Roman" w:cs="Times New Roman"/>
          <w:sz w:val="28"/>
          <w:szCs w:val="28"/>
        </w:rPr>
        <w:t>Технический регламент о требования</w:t>
      </w:r>
      <w:r w:rsidR="00CA0F3D">
        <w:rPr>
          <w:rFonts w:ascii="Times New Roman" w:hAnsi="Times New Roman" w:cs="Times New Roman"/>
          <w:sz w:val="28"/>
          <w:szCs w:val="28"/>
        </w:rPr>
        <w:t>х пожарной безопасности»</w:t>
      </w:r>
      <w:r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tooltip="Федеральный закон от 21.12.1994 N 69-ФЗ (ред. от 30.12.2015) &quot;О пожарной безопасности&quot;{КонсультантПлюс}" w:history="1">
        <w:r w:rsidRPr="00CC289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C2890">
        <w:rPr>
          <w:rFonts w:ascii="Times New Roman" w:hAnsi="Times New Roman" w:cs="Times New Roman"/>
          <w:sz w:val="28"/>
          <w:szCs w:val="28"/>
        </w:rPr>
        <w:t xml:space="preserve"> Росс</w:t>
      </w:r>
      <w:r w:rsidR="00CA0F3D">
        <w:rPr>
          <w:rFonts w:ascii="Times New Roman" w:hAnsi="Times New Roman" w:cs="Times New Roman"/>
          <w:sz w:val="28"/>
          <w:szCs w:val="28"/>
        </w:rPr>
        <w:t>ийской Федерации от 21.12.1994 № 69-ФЗ «О пожарной безопасности»</w:t>
      </w:r>
      <w:r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tooltip="Федеральный закон от 30.03.1999 N 52-ФЗ (ред. от 28.11.2015) &quot;О санитарно-эпидемиологическом благополучии населения&quot;{КонсультантПлюс}" w:history="1">
        <w:r w:rsidRPr="00CC289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CA0F3D">
        <w:rPr>
          <w:rFonts w:ascii="Times New Roman" w:hAnsi="Times New Roman" w:cs="Times New Roman"/>
          <w:sz w:val="28"/>
          <w:szCs w:val="28"/>
        </w:rPr>
        <w:t xml:space="preserve"> от 30.03.1999 № 52-ФЗ «</w:t>
      </w:r>
      <w:r w:rsidRPr="00CC2890">
        <w:rPr>
          <w:rFonts w:ascii="Times New Roman" w:hAnsi="Times New Roman" w:cs="Times New Roman"/>
          <w:sz w:val="28"/>
          <w:szCs w:val="28"/>
        </w:rPr>
        <w:t>О санитарно-эпидемиоло</w:t>
      </w:r>
      <w:r w:rsidR="00CA0F3D"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492989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Областной закон от 22.07.1997 N 43-ОЗ (ред. от 21.12.2015) &quot;О культурной деятельности на территории Свердловской области&quot; (принят Областной Думой Законодательного Собрания Свердловской области 25.06.1997){КонсультантПлюс}" w:history="1">
        <w:r w:rsidR="00CC2890" w:rsidRPr="00CC289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CC2890" w:rsidRPr="00CC2890">
        <w:rPr>
          <w:rFonts w:ascii="Times New Roman" w:hAnsi="Times New Roman" w:cs="Times New Roman"/>
          <w:sz w:val="28"/>
          <w:szCs w:val="28"/>
        </w:rPr>
        <w:t xml:space="preserve"> Свер</w:t>
      </w:r>
      <w:r w:rsidR="00CA0F3D">
        <w:rPr>
          <w:rFonts w:ascii="Times New Roman" w:hAnsi="Times New Roman" w:cs="Times New Roman"/>
          <w:sz w:val="28"/>
          <w:szCs w:val="28"/>
        </w:rPr>
        <w:t>дловской области от 22.07.1997 № 43-ОЗ «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О культурной деятельности на </w:t>
      </w:r>
      <w:r w:rsidR="00CA0F3D">
        <w:rPr>
          <w:rFonts w:ascii="Times New Roman" w:hAnsi="Times New Roman" w:cs="Times New Roman"/>
          <w:sz w:val="28"/>
          <w:szCs w:val="28"/>
        </w:rPr>
        <w:t>территории Свердловской области»</w:t>
      </w:r>
      <w:r w:rsidR="00CC2890"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492989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Постановление Правительства РФ от 25.04.2012 N 390 (ред. от 10.11.2015) &quot;О противопожарном режиме&quot; (вместе с &quot;Правилами противопожарного режима в Российской Федерации&quot;){КонсультантПлюс}" w:history="1">
        <w:r w:rsidR="00CC2890" w:rsidRPr="00CC289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C2890"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CA0F3D">
        <w:rPr>
          <w:rFonts w:ascii="Times New Roman" w:hAnsi="Times New Roman" w:cs="Times New Roman"/>
          <w:sz w:val="28"/>
          <w:szCs w:val="28"/>
        </w:rPr>
        <w:t xml:space="preserve">  </w:t>
      </w:r>
      <w:r w:rsidR="00CC2890" w:rsidRPr="00CC2890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CA0F3D">
        <w:rPr>
          <w:rFonts w:ascii="Times New Roman" w:hAnsi="Times New Roman" w:cs="Times New Roman"/>
          <w:sz w:val="28"/>
          <w:szCs w:val="28"/>
        </w:rPr>
        <w:t>ийской Федерации от 25.04.2012 № 390 «</w:t>
      </w:r>
      <w:r w:rsidR="00CC2890" w:rsidRPr="00CC2890">
        <w:rPr>
          <w:rFonts w:ascii="Times New Roman" w:hAnsi="Times New Roman" w:cs="Times New Roman"/>
          <w:sz w:val="28"/>
          <w:szCs w:val="28"/>
        </w:rPr>
        <w:t>О противопожар</w:t>
      </w:r>
      <w:r w:rsidR="00CA0F3D">
        <w:rPr>
          <w:rFonts w:ascii="Times New Roman" w:hAnsi="Times New Roman" w:cs="Times New Roman"/>
          <w:sz w:val="28"/>
          <w:szCs w:val="28"/>
        </w:rPr>
        <w:t>ном режиме»</w:t>
      </w:r>
      <w:r w:rsidR="00CC2890"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492989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Правительства РФ от 25.03.1999 N 329 (ред. от 23.12.2002) &quot;О государственной поддержке театрального искусства в Российской Федерации&quot; (вместе с &quot;Положением о театре в Российской Федерации&quot;, &quot;Положением о принципах финансирования государственных и" w:history="1">
        <w:r w:rsidR="00CC2890" w:rsidRPr="00CC289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C2890"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CA0F3D">
        <w:rPr>
          <w:rFonts w:ascii="Times New Roman" w:hAnsi="Times New Roman" w:cs="Times New Roman"/>
          <w:sz w:val="28"/>
          <w:szCs w:val="28"/>
        </w:rPr>
        <w:t xml:space="preserve">  </w:t>
      </w:r>
      <w:r w:rsidR="00CC2890" w:rsidRPr="00CC2890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CA0F3D">
        <w:rPr>
          <w:rFonts w:ascii="Times New Roman" w:hAnsi="Times New Roman" w:cs="Times New Roman"/>
          <w:sz w:val="28"/>
          <w:szCs w:val="28"/>
        </w:rPr>
        <w:t>ийской Федерации от 25.03.1999 № 329 «</w:t>
      </w:r>
      <w:r w:rsidR="00CC2890" w:rsidRPr="00CC2890">
        <w:rPr>
          <w:rFonts w:ascii="Times New Roman" w:hAnsi="Times New Roman" w:cs="Times New Roman"/>
          <w:sz w:val="28"/>
          <w:szCs w:val="28"/>
        </w:rPr>
        <w:t>О государственной поддержке театрального искусств</w:t>
      </w:r>
      <w:r w:rsidR="00CA0F3D">
        <w:rPr>
          <w:rFonts w:ascii="Times New Roman" w:hAnsi="Times New Roman" w:cs="Times New Roman"/>
          <w:sz w:val="28"/>
          <w:szCs w:val="28"/>
        </w:rPr>
        <w:t>а в Российской Федерации»</w:t>
      </w:r>
      <w:r w:rsidR="00CC2890"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492989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РФ от 25.04.2012 N 390 (ред. от 10.11.2015) &quot;О противопожарном режиме&quot; (вместе с &quot;Правилами противопожарного режима в Российской Федерации&quot;){КонсультантПлюс}" w:history="1">
        <w:r w:rsidR="00CC2890" w:rsidRPr="00CC289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C2890"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CA0F3D">
        <w:rPr>
          <w:rFonts w:ascii="Times New Roman" w:hAnsi="Times New Roman" w:cs="Times New Roman"/>
          <w:sz w:val="28"/>
          <w:szCs w:val="28"/>
        </w:rPr>
        <w:t xml:space="preserve">  </w:t>
      </w:r>
      <w:r w:rsidR="00CC2890" w:rsidRPr="00CC2890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CA0F3D">
        <w:rPr>
          <w:rFonts w:ascii="Times New Roman" w:hAnsi="Times New Roman" w:cs="Times New Roman"/>
          <w:sz w:val="28"/>
          <w:szCs w:val="28"/>
        </w:rPr>
        <w:t>ийской Федерации от 25.04.2012 № 390 «О противопожарном режиме»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(вместе с Правилами противопожарного режима в Российской Федерации);</w:t>
      </w:r>
    </w:p>
    <w:p w:rsidR="00CC2890" w:rsidRPr="00CC2890" w:rsidRDefault="00492989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Постановление Правительства РФ от 26.06.1995 N 609 (ред. от 23.12.2002) &quot;Об утверждении Положения об основах хозяйственной деятельности и финансирования организаций культуры и искусства&quot;{КонсультантПлюс}" w:history="1">
        <w:r w:rsidR="00CC2890" w:rsidRPr="00CC289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CC2890"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CA0F3D">
        <w:rPr>
          <w:rFonts w:ascii="Times New Roman" w:hAnsi="Times New Roman" w:cs="Times New Roman"/>
          <w:sz w:val="28"/>
          <w:szCs w:val="28"/>
        </w:rPr>
        <w:t xml:space="preserve">   </w:t>
      </w:r>
      <w:r w:rsidR="00CC2890" w:rsidRPr="00CC2890">
        <w:rPr>
          <w:rFonts w:ascii="Times New Roman" w:hAnsi="Times New Roman" w:cs="Times New Roman"/>
          <w:sz w:val="28"/>
          <w:szCs w:val="28"/>
        </w:rPr>
        <w:t>Правительства Росс</w:t>
      </w:r>
      <w:r w:rsidR="00CA0F3D">
        <w:rPr>
          <w:rFonts w:ascii="Times New Roman" w:hAnsi="Times New Roman" w:cs="Times New Roman"/>
          <w:sz w:val="28"/>
          <w:szCs w:val="28"/>
        </w:rPr>
        <w:t>ийской Федерации от 26.06.1995 № 609 «</w:t>
      </w:r>
      <w:r w:rsidR="00CC2890" w:rsidRPr="00CC2890">
        <w:rPr>
          <w:rFonts w:ascii="Times New Roman" w:hAnsi="Times New Roman" w:cs="Times New Roman"/>
          <w:sz w:val="28"/>
          <w:szCs w:val="28"/>
        </w:rPr>
        <w:t>Об утверждении Положения об основах хозяйственной деятельности и финансирования о</w:t>
      </w:r>
      <w:r w:rsidR="00CA0F3D">
        <w:rPr>
          <w:rFonts w:ascii="Times New Roman" w:hAnsi="Times New Roman" w:cs="Times New Roman"/>
          <w:sz w:val="28"/>
          <w:szCs w:val="28"/>
        </w:rPr>
        <w:t>рганизаций культуры и искусства»</w:t>
      </w:r>
      <w:r w:rsidR="00CC2890"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492989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Распоряжение Правительства РФ от 03.07.1996 N 1063-р (ред. от 23.06.2014) &lt;О Социальных нормативах и нормах&gt;{КонсультантПлюс}" w:history="1">
        <w:r w:rsidR="00CC2890" w:rsidRPr="00CC2890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="00CC2890"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CA0F3D">
        <w:rPr>
          <w:rFonts w:ascii="Times New Roman" w:hAnsi="Times New Roman" w:cs="Times New Roman"/>
          <w:sz w:val="28"/>
          <w:szCs w:val="28"/>
        </w:rPr>
        <w:t xml:space="preserve">  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A0F3D">
        <w:rPr>
          <w:rFonts w:ascii="Times New Roman" w:hAnsi="Times New Roman" w:cs="Times New Roman"/>
          <w:sz w:val="28"/>
          <w:szCs w:val="28"/>
        </w:rPr>
        <w:t xml:space="preserve">  </w:t>
      </w:r>
      <w:r w:rsidR="00CC2890" w:rsidRPr="00CC2890">
        <w:rPr>
          <w:rFonts w:ascii="Times New Roman" w:hAnsi="Times New Roman" w:cs="Times New Roman"/>
          <w:sz w:val="28"/>
          <w:szCs w:val="28"/>
        </w:rPr>
        <w:t>Росс</w:t>
      </w:r>
      <w:r w:rsidR="00CA0F3D">
        <w:rPr>
          <w:rFonts w:ascii="Times New Roman" w:hAnsi="Times New Roman" w:cs="Times New Roman"/>
          <w:sz w:val="28"/>
          <w:szCs w:val="28"/>
        </w:rPr>
        <w:t>ийской Федерации от 03.07.1996 №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1063-р "О социальных нормативах и нормах";</w:t>
      </w:r>
    </w:p>
    <w:p w:rsidR="00CC2890" w:rsidRPr="00CC2890" w:rsidRDefault="00492989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8" w:tooltip="Приказ Минкультуры РФ от 01.11.1994 N 736 &quot;О введении в действие Правил пожарной безопасности для учреждений культуры Российской Федерации&quot;{КонсультантПлюс}" w:history="1">
        <w:r w:rsidR="00CC2890" w:rsidRPr="00CC289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CC2890" w:rsidRPr="00CC2890">
        <w:rPr>
          <w:rFonts w:ascii="Times New Roman" w:hAnsi="Times New Roman" w:cs="Times New Roman"/>
          <w:sz w:val="28"/>
          <w:szCs w:val="28"/>
        </w:rPr>
        <w:t xml:space="preserve"> Министер</w:t>
      </w:r>
      <w:r w:rsidR="00CA0F3D">
        <w:rPr>
          <w:rFonts w:ascii="Times New Roman" w:hAnsi="Times New Roman" w:cs="Times New Roman"/>
          <w:sz w:val="28"/>
          <w:szCs w:val="28"/>
        </w:rPr>
        <w:t>ства культуры РФ от 01.11.1994 № 736 «</w:t>
      </w:r>
      <w:r w:rsidR="00CC2890" w:rsidRPr="00CC2890">
        <w:rPr>
          <w:rFonts w:ascii="Times New Roman" w:hAnsi="Times New Roman" w:cs="Times New Roman"/>
          <w:sz w:val="28"/>
          <w:szCs w:val="28"/>
        </w:rPr>
        <w:t>О введении в действие правил пожарной безопасн</w:t>
      </w:r>
      <w:r w:rsidR="00CA0F3D">
        <w:rPr>
          <w:rFonts w:ascii="Times New Roman" w:hAnsi="Times New Roman" w:cs="Times New Roman"/>
          <w:sz w:val="28"/>
          <w:szCs w:val="28"/>
        </w:rPr>
        <w:t>ости для учреждений культуры РФ»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(</w:t>
      </w:r>
      <w:hyperlink r:id="rId19" w:tooltip="&quot;ВППБ 13-01-94. Правила пожарной безопасности для учреждений культуры Российской Федерации&quot; (введены в действие Приказом Минкультуры РФ от 01.11.1994 N 736){КонсультантПлюс}" w:history="1">
        <w:r w:rsidR="00CC2890" w:rsidRPr="00CC2890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="00CC2890" w:rsidRPr="00CC2890">
        <w:rPr>
          <w:rFonts w:ascii="Times New Roman" w:hAnsi="Times New Roman" w:cs="Times New Roman"/>
          <w:sz w:val="28"/>
          <w:szCs w:val="28"/>
        </w:rPr>
        <w:t xml:space="preserve"> пожарной безопасности для учреждений культуры РФ (ВППБ 13-01-94));</w:t>
      </w:r>
    </w:p>
    <w:p w:rsidR="00CC2890" w:rsidRPr="00CC2890" w:rsidRDefault="00492989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tooltip="&lt;Письмо&gt; Минкультуры РФ от 01.12.1999 N 01-199/16-27 &quot;О нормативно-технической документации по охране труда для учреждений, предприятий и организаций культуры России&quot;{КонсультантПлюс}" w:history="1">
        <w:r w:rsidR="00CC2890" w:rsidRPr="00CC2890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="00CC2890" w:rsidRPr="00CC2890">
        <w:rPr>
          <w:rFonts w:ascii="Times New Roman" w:hAnsi="Times New Roman" w:cs="Times New Roman"/>
          <w:sz w:val="28"/>
          <w:szCs w:val="28"/>
        </w:rPr>
        <w:t xml:space="preserve"> Министер</w:t>
      </w:r>
      <w:r w:rsidR="00CA0F3D">
        <w:rPr>
          <w:rFonts w:ascii="Times New Roman" w:hAnsi="Times New Roman" w:cs="Times New Roman"/>
          <w:sz w:val="28"/>
          <w:szCs w:val="28"/>
        </w:rPr>
        <w:t>ства культуры РФ от 01.12.1999 № 01-199/16-27 «</w:t>
      </w:r>
      <w:r w:rsidR="00CC2890" w:rsidRPr="00CC2890">
        <w:rPr>
          <w:rFonts w:ascii="Times New Roman" w:hAnsi="Times New Roman" w:cs="Times New Roman"/>
          <w:sz w:val="28"/>
          <w:szCs w:val="28"/>
        </w:rPr>
        <w:t>О нормативно-технической документации по охране труда для учреждений, предприяти</w:t>
      </w:r>
      <w:r w:rsidR="00CA0F3D">
        <w:rPr>
          <w:rFonts w:ascii="Times New Roman" w:hAnsi="Times New Roman" w:cs="Times New Roman"/>
          <w:sz w:val="28"/>
          <w:szCs w:val="28"/>
        </w:rPr>
        <w:t>й и организаций культуры России»</w:t>
      </w:r>
      <w:r w:rsidR="00CC2890"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Default="00492989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" w:tooltip="Приказ Минкультуры РФ от 06.01.1998 N 2 &quot;Об утверждении и введении в действие правил охраны труда в театрах и концертных залах&quot;{КонсультантПлюс}" w:history="1">
        <w:r w:rsidR="00CC2890" w:rsidRPr="00CC289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CC2890"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CA0F3D">
        <w:rPr>
          <w:rFonts w:ascii="Times New Roman" w:hAnsi="Times New Roman" w:cs="Times New Roman"/>
          <w:sz w:val="28"/>
          <w:szCs w:val="28"/>
        </w:rPr>
        <w:t xml:space="preserve"> </w:t>
      </w:r>
      <w:r w:rsidR="00CC2890" w:rsidRPr="00CC2890">
        <w:rPr>
          <w:rFonts w:ascii="Times New Roman" w:hAnsi="Times New Roman" w:cs="Times New Roman"/>
          <w:sz w:val="28"/>
          <w:szCs w:val="28"/>
        </w:rPr>
        <w:t>Министер</w:t>
      </w:r>
      <w:r w:rsidR="00CA0F3D">
        <w:rPr>
          <w:rFonts w:ascii="Times New Roman" w:hAnsi="Times New Roman" w:cs="Times New Roman"/>
          <w:sz w:val="28"/>
          <w:szCs w:val="28"/>
        </w:rPr>
        <w:t>ства культуры РФ от 06.01.1998 № 2 «</w:t>
      </w:r>
      <w:r w:rsidR="00CC2890" w:rsidRPr="00CC2890">
        <w:rPr>
          <w:rFonts w:ascii="Times New Roman" w:hAnsi="Times New Roman" w:cs="Times New Roman"/>
          <w:sz w:val="28"/>
          <w:szCs w:val="28"/>
        </w:rPr>
        <w:t>Об утверждении и введении в действие правил охраны тру</w:t>
      </w:r>
      <w:r w:rsidR="00CA0F3D">
        <w:rPr>
          <w:rFonts w:ascii="Times New Roman" w:hAnsi="Times New Roman" w:cs="Times New Roman"/>
          <w:sz w:val="28"/>
          <w:szCs w:val="28"/>
        </w:rPr>
        <w:t>да в театрах и концертных залах»</w:t>
      </w:r>
      <w:r w:rsidR="00813778">
        <w:rPr>
          <w:rFonts w:ascii="Times New Roman" w:hAnsi="Times New Roman" w:cs="Times New Roman"/>
          <w:sz w:val="28"/>
          <w:szCs w:val="28"/>
        </w:rPr>
        <w:t>;</w:t>
      </w:r>
    </w:p>
    <w:p w:rsidR="00813778" w:rsidRPr="00813778" w:rsidRDefault="00813778" w:rsidP="008137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13778">
        <w:rPr>
          <w:rFonts w:ascii="Times New Roman" w:hAnsi="Times New Roman" w:cs="Times New Roman"/>
          <w:sz w:val="28"/>
          <w:szCs w:val="28"/>
        </w:rPr>
        <w:t>Приказ муниципального органа «Управления культуры городского округа Краснотурьинск» от 30.12.2015 № 110-о</w:t>
      </w:r>
      <w:r w:rsidRPr="008137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13778">
        <w:rPr>
          <w:rFonts w:ascii="Times New Roman" w:hAnsi="Times New Roman" w:cs="Times New Roman"/>
          <w:sz w:val="28"/>
          <w:szCs w:val="28"/>
        </w:rPr>
        <w:t>«Об утверждении ведомственного перечня муниципальных услуг и работ, оказываемых и выполняемых муниципальными учреждениями, находящимися в ведении муниципального органа «Управление культуры городского округа Краснотурьинск»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778" w:rsidRPr="00CC2890" w:rsidRDefault="00813778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Раздел 2. ТРЕБОВАНИЯ К ПОРЯДКУ И</w:t>
      </w:r>
    </w:p>
    <w:p w:rsidR="00CC2890" w:rsidRPr="00CC2890" w:rsidRDefault="00CC2890" w:rsidP="00CC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УСЛОВИЯМ ВЫПОЛНЕНИЯ </w:t>
      </w:r>
      <w:r w:rsidR="002E77E5">
        <w:rPr>
          <w:rFonts w:ascii="Times New Roman" w:hAnsi="Times New Roman" w:cs="Times New Roman"/>
          <w:sz w:val="28"/>
          <w:szCs w:val="28"/>
        </w:rPr>
        <w:t>МУНИЦИПАЛЬНЫХ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Глава 1. ОБЩИЕ ТРЕБОВАНИЯ К ПРОЦЕССУ ВЫПОЛНЕНИЯ РАБОТ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5. </w:t>
      </w:r>
      <w:r w:rsidR="002E77E5">
        <w:rPr>
          <w:rFonts w:ascii="Times New Roman" w:hAnsi="Times New Roman" w:cs="Times New Roman"/>
          <w:sz w:val="28"/>
          <w:szCs w:val="28"/>
        </w:rPr>
        <w:t>Муниципальная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работа выполняется в целях формирования и </w:t>
      </w:r>
      <w:r w:rsidRPr="00CC2890">
        <w:rPr>
          <w:rFonts w:ascii="Times New Roman" w:hAnsi="Times New Roman" w:cs="Times New Roman"/>
          <w:sz w:val="28"/>
          <w:szCs w:val="28"/>
        </w:rPr>
        <w:lastRenderedPageBreak/>
        <w:t>удовлетворения духовных потребностей зрителей, сохранения и развития мировых и национальных культурных ценностей.</w:t>
      </w:r>
    </w:p>
    <w:p w:rsidR="00CC2890" w:rsidRPr="00697C3E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8"/>
      <w:bookmarkEnd w:id="1"/>
      <w:r w:rsidRPr="00697C3E">
        <w:rPr>
          <w:rFonts w:ascii="Times New Roman" w:hAnsi="Times New Roman" w:cs="Times New Roman"/>
          <w:sz w:val="28"/>
          <w:szCs w:val="28"/>
        </w:rPr>
        <w:t xml:space="preserve">6. Содержание </w:t>
      </w:r>
      <w:r w:rsidR="002E77E5" w:rsidRPr="00697C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97C3E">
        <w:rPr>
          <w:rFonts w:ascii="Times New Roman" w:hAnsi="Times New Roman" w:cs="Times New Roman"/>
          <w:sz w:val="28"/>
          <w:szCs w:val="28"/>
        </w:rPr>
        <w:t xml:space="preserve"> работы по созданию спектаклей определяется жанром </w:t>
      </w:r>
      <w:r w:rsidRPr="001C0214">
        <w:rPr>
          <w:rFonts w:ascii="Times New Roman" w:hAnsi="Times New Roman" w:cs="Times New Roman"/>
          <w:sz w:val="28"/>
          <w:szCs w:val="28"/>
        </w:rPr>
        <w:t xml:space="preserve">и формой </w:t>
      </w:r>
      <w:r w:rsidR="006460E7" w:rsidRPr="001C0214">
        <w:rPr>
          <w:rFonts w:ascii="Times New Roman" w:hAnsi="Times New Roman" w:cs="Times New Roman"/>
          <w:sz w:val="28"/>
          <w:szCs w:val="28"/>
        </w:rPr>
        <w:t xml:space="preserve"> кукольного спектакля</w:t>
      </w:r>
      <w:r w:rsidRPr="001C0214">
        <w:rPr>
          <w:rFonts w:ascii="Times New Roman" w:hAnsi="Times New Roman" w:cs="Times New Roman"/>
          <w:sz w:val="28"/>
          <w:szCs w:val="28"/>
        </w:rPr>
        <w:t>:</w:t>
      </w:r>
    </w:p>
    <w:p w:rsidR="00CC2890" w:rsidRPr="00697C3E" w:rsidRDefault="006460E7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 </w:t>
      </w:r>
      <w:r w:rsidR="00CC2890" w:rsidRPr="00697C3E">
        <w:rPr>
          <w:rFonts w:ascii="Times New Roman" w:hAnsi="Times New Roman" w:cs="Times New Roman"/>
          <w:sz w:val="28"/>
          <w:szCs w:val="28"/>
        </w:rPr>
        <w:t xml:space="preserve">спектакль большой формы, создаваемый на основе многофигурной пьесы. </w:t>
      </w:r>
      <w:r w:rsidR="00CC2890" w:rsidRPr="001C0214">
        <w:rPr>
          <w:rFonts w:ascii="Times New Roman" w:hAnsi="Times New Roman" w:cs="Times New Roman"/>
          <w:sz w:val="28"/>
          <w:szCs w:val="28"/>
        </w:rPr>
        <w:t>Как правило, состоит из двух и более актов, требует значительного объема художественного оформления;</w:t>
      </w:r>
    </w:p>
    <w:p w:rsidR="00CC2890" w:rsidRPr="00697C3E" w:rsidRDefault="002E77E5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C3E">
        <w:rPr>
          <w:rFonts w:ascii="Times New Roman" w:hAnsi="Times New Roman" w:cs="Times New Roman"/>
          <w:sz w:val="28"/>
          <w:szCs w:val="28"/>
        </w:rPr>
        <w:t>6.2.</w:t>
      </w:r>
      <w:r w:rsidR="00CC2890" w:rsidRPr="00697C3E">
        <w:rPr>
          <w:rFonts w:ascii="Times New Roman" w:hAnsi="Times New Roman" w:cs="Times New Roman"/>
          <w:sz w:val="28"/>
          <w:szCs w:val="28"/>
        </w:rPr>
        <w:t>спектакль малой формы, создаваемый на основе пьесы с не</w:t>
      </w:r>
      <w:r w:rsidR="00697C3E" w:rsidRPr="00697C3E">
        <w:rPr>
          <w:rFonts w:ascii="Times New Roman" w:hAnsi="Times New Roman" w:cs="Times New Roman"/>
          <w:sz w:val="28"/>
          <w:szCs w:val="28"/>
        </w:rPr>
        <w:t xml:space="preserve">большим числом действующих лиц </w:t>
      </w:r>
      <w:r w:rsidR="00944605">
        <w:rPr>
          <w:rFonts w:ascii="Times New Roman" w:hAnsi="Times New Roman" w:cs="Times New Roman"/>
          <w:sz w:val="28"/>
          <w:szCs w:val="28"/>
        </w:rPr>
        <w:t>и не требующий</w:t>
      </w:r>
      <w:r w:rsidR="00CC2890" w:rsidRPr="00697C3E">
        <w:rPr>
          <w:rFonts w:ascii="Times New Roman" w:hAnsi="Times New Roman" w:cs="Times New Roman"/>
          <w:sz w:val="28"/>
          <w:szCs w:val="28"/>
        </w:rPr>
        <w:t xml:space="preserve"> значительного объема художественного оформления.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Глава 2. ПОРЯДОК ВЫПОЛНЕНИЯ РАБОТ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7. Выполнение </w:t>
      </w:r>
      <w:r w:rsidR="00BC5C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>работы осуществляется на бесплатной основе.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8. Выполнение </w:t>
      </w:r>
      <w:r w:rsidR="00BC5C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>работы включает в себя: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заключение договора с автором (авторами) результата интеллектуальной деятельности на передачу прав на использование произведений литературы и искусства;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привлечение и оплату труда художественного, артистического, технического персонала, непосредственно выполняющего </w:t>
      </w:r>
      <w:r w:rsidR="00BC5C51">
        <w:rPr>
          <w:rFonts w:ascii="Times New Roman" w:hAnsi="Times New Roman" w:cs="Times New Roman"/>
          <w:sz w:val="28"/>
          <w:szCs w:val="28"/>
        </w:rPr>
        <w:t>муниципальную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работу;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привлечение художественного, артистического, технического и иного приглашенного персонала;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организацию и проведение репетиционного процесса;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изготовление сценических постановочных средств, приобретение специального оборудования, расходных материалов и инвентаря;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проведение текущего ремонта инвентаря, музыкальных инструментов;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общехозяйственные работы, в том числе содержание объектов недвижимого имущества, эксплуатируемого в процессе выполнения государственных работ, приобретение услуг связи, обслуживание инженерных сетей, приобретение транспортных услуг, повышение квалификации персонала, содержание программного обеспечения, используемого в процессе выполнения </w:t>
      </w:r>
      <w:r w:rsidR="00BC5C5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C5C51">
        <w:rPr>
          <w:rFonts w:ascii="Times New Roman" w:hAnsi="Times New Roman" w:cs="Times New Roman"/>
          <w:sz w:val="28"/>
          <w:szCs w:val="28"/>
        </w:rPr>
        <w:t>ы</w:t>
      </w:r>
      <w:r w:rsidRPr="00CC2890">
        <w:rPr>
          <w:rFonts w:ascii="Times New Roman" w:hAnsi="Times New Roman" w:cs="Times New Roman"/>
          <w:sz w:val="28"/>
          <w:szCs w:val="28"/>
        </w:rPr>
        <w:t>.</w:t>
      </w:r>
    </w:p>
    <w:p w:rsidR="00CC2890" w:rsidRPr="00C810EB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9. Результатом выполнения работы является созданный спектакль, готовый к показу в одной из форм, указанных в </w:t>
      </w:r>
      <w:hyperlink w:anchor="Par388" w:tooltip="6. Содержание государственной работы по созданию спектаклей определяется жанром и формой спектаклей:" w:history="1">
        <w:r w:rsidR="00C810EB" w:rsidRPr="00C810EB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C810EB" w:rsidRPr="00C810EB">
        <w:rPr>
          <w:rFonts w:ascii="Times New Roman" w:hAnsi="Times New Roman" w:cs="Times New Roman"/>
          <w:sz w:val="28"/>
          <w:szCs w:val="28"/>
        </w:rPr>
        <w:t xml:space="preserve"> 6</w:t>
      </w:r>
      <w:r w:rsidRPr="00CC2890">
        <w:rPr>
          <w:rFonts w:ascii="Times New Roman" w:hAnsi="Times New Roman" w:cs="Times New Roman"/>
          <w:sz w:val="28"/>
          <w:szCs w:val="28"/>
        </w:rPr>
        <w:t xml:space="preserve"> настоящего стандарта.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10. Требования к результату выполнения </w:t>
      </w:r>
      <w:r w:rsidR="00C810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 наличие заключенного договора (договоров) с автором (авторами) результатов интеллектуальной деятельности, правами на использование произведений литературы и искусства;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 включение вновь созданного спектакля в текущий репертуар театра;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 объявление даты и времени начала премьерного показа созданного спектакля не позднее тридцати дней до премьерного показа спектакля;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начало реализации билетов на премьерный показ созданного спектакля </w:t>
      </w:r>
      <w:r w:rsidRPr="00CC2890">
        <w:rPr>
          <w:rFonts w:ascii="Times New Roman" w:hAnsi="Times New Roman" w:cs="Times New Roman"/>
          <w:sz w:val="28"/>
          <w:szCs w:val="28"/>
        </w:rPr>
        <w:lastRenderedPageBreak/>
        <w:t>не позднее четырнадцати дней до показа спектакля;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11. Потребителю может быть отказано в получении результата выполнения работы в следующих случаях: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если потребитель находится в состоянии алкогольного, наркотического или токсического опьянения;</w:t>
      </w:r>
    </w:p>
    <w:p w:rsidR="00CC2890" w:rsidRPr="00CC2890" w:rsidRDefault="00C810EB" w:rsidP="00C810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2890" w:rsidRPr="00CC2890">
        <w:rPr>
          <w:rFonts w:ascii="Times New Roman" w:hAnsi="Times New Roman" w:cs="Times New Roman"/>
          <w:sz w:val="28"/>
          <w:szCs w:val="28"/>
        </w:rPr>
        <w:t>обращение за получением услуги в часы и дни, в которые учреждение закрыто для посетителей;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если посетитель не проходит по возрастному ограничению/цензу. В этом случае сотрудник учреждения, отвечающий за допуск на посещение концерта, вправе потребовать у посетителей документ, подтверждающий возраст ребенка.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12. Дети до 7 лет без сопровождения взрослых к посещению учреждения не допускаются.</w:t>
      </w:r>
    </w:p>
    <w:p w:rsidR="001C0214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0214">
        <w:rPr>
          <w:rFonts w:ascii="Times New Roman" w:hAnsi="Times New Roman" w:cs="Times New Roman"/>
          <w:sz w:val="28"/>
          <w:szCs w:val="28"/>
        </w:rPr>
        <w:t xml:space="preserve">13. </w:t>
      </w:r>
      <w:r w:rsidR="001C0214" w:rsidRPr="00E25D55">
        <w:rPr>
          <w:rFonts w:ascii="Times New Roman" w:hAnsi="Times New Roman" w:cs="Times New Roman"/>
          <w:sz w:val="28"/>
          <w:szCs w:val="28"/>
        </w:rPr>
        <w:t>Объявленный в репертуарной афише спектакль должен быть проведен при наполняемости  зала не менее 20 зрителей.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14. Замена или отмена спектакля допускаются в случае наступления ситуации форс-мажора, а также в случае наступления обстоятельств непреодолимой силы природного и (или) техногенного характера.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Глава 3. ТРЕБОВАНИЯ К ЗАКОННОСТИ И</w:t>
      </w:r>
    </w:p>
    <w:p w:rsidR="00CC2890" w:rsidRPr="00CC2890" w:rsidRDefault="00CC2890" w:rsidP="00CC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БЕЗОПАСНОСТИ ВЫПОЛНЕНИЯ </w:t>
      </w:r>
      <w:r w:rsidR="00C810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15. Учреждение, </w:t>
      </w:r>
      <w:r w:rsidR="001C0214">
        <w:rPr>
          <w:rFonts w:ascii="Times New Roman" w:hAnsi="Times New Roman" w:cs="Times New Roman"/>
          <w:sz w:val="28"/>
          <w:szCs w:val="28"/>
        </w:rPr>
        <w:t>оказывающее работу</w:t>
      </w:r>
      <w:r w:rsidRPr="00CC2890">
        <w:rPr>
          <w:rFonts w:ascii="Times New Roman" w:hAnsi="Times New Roman" w:cs="Times New Roman"/>
          <w:sz w:val="28"/>
          <w:szCs w:val="28"/>
        </w:rPr>
        <w:t>, должно обеспечить: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наличие необходимых учредительных и разрешительных документов, локальных актов для осуществления своей деятельности;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принятие внутренних документов, регламентирующих порядок оказания услуги, в случаях, установленных законодательством.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Глава 4. ТРЕБОВАНИЯ К УРОВНЮ МАТЕРИАЛЬНО-ТЕХНИЧЕСКОГО</w:t>
      </w:r>
    </w:p>
    <w:p w:rsidR="00CC2890" w:rsidRPr="00CC2890" w:rsidRDefault="00CC2890" w:rsidP="00CC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ОБЕСПЕЧЕНИЯ ВЫПОЛНЕНИЯ </w:t>
      </w:r>
      <w:r w:rsidR="00C810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>РАБОТЫ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16. Здание (помещения) должно быть обеспечено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17. Здание (помещения) должно быть оборудовано системами охранно-пожарной сигнализации, звукового оповещения об опасности; первичными средствами пожаротушения, иметь постоянно готовые к эксплуатации эвакуационные выходы из помещений учреждения.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18. Здание (помещения) должно отвечать требованиям санитарно-гигиенических норм и правил противопожарной и антитеррористической безопасности, безопасности труда; защищено от воздействия факторов, </w:t>
      </w:r>
      <w:r w:rsidRPr="00CC2890">
        <w:rPr>
          <w:rFonts w:ascii="Times New Roman" w:hAnsi="Times New Roman" w:cs="Times New Roman"/>
          <w:sz w:val="28"/>
          <w:szCs w:val="28"/>
        </w:rPr>
        <w:lastRenderedPageBreak/>
        <w:t>отрицательно влияющих на качество предоставляемых услуг (запыленности, загрязненности, шума, вибрации, излучения, повышенных или пониженных температуры и влажности воздуха и т.д.) в соответствии с нормативно-технической документацией (ГОСТы, СанПиНы, СНиПы, Нормами).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19. Помещения должны быть обеспечены необходимой для оказания услуги мебелью и мягким инвентарем для сотрудников и посетителей. Внутри помещения должны быть предусмотрены места для ожидания посетителей с сидячими местами и информационные стенды учреждения.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20.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21. В учреждении должны быть следующие помещения и функциональные зоны, предназначенные для пользователей результата выполнения работы: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гардеробное помещение для работников учреждения;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зрительный зал/залы;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артистические помещения в непосредственной близости к сцене;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репетиционные помещения;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помещения технических цехов;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туалетные комнаты для работников учреждения, соответствующие санитарно-техническим требованиям;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буфет для работников учреждения;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другие помещения и функциональные зоны, необходимые для оказания услуги в полном объеме и надлежащего качества.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22. Гардероб должен работать в течение рабочего времени сотрудников учреждения. Перерывы работы гардероба должны составлять не более 15 минут подряд. Хранение вещи, сданной в гардероб, осуществляется учреждением безвозмездно с принятием мер обеспечения сохранности.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Санузлы и туалетные комнаты (раздельные для мужчин и женщин) должны быть доступными для работников учреждения. В течение времени выполнения учреждением </w:t>
      </w:r>
      <w:r w:rsidR="00C810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туалетные комнаты должны закрываться на уборку и санитарную обработку на период не более 10 минут подряд.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23. Учреждение должно быть оснащено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выполнения работ.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24. Для качественного выполнения </w:t>
      </w:r>
      <w:r w:rsidR="00C810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учреждение должно быть оснащено: звукотехническим и светотехническим оборудованием, экранами и видеопроекционным оборудованием сцены, компьютерной техникой с лицензионным программным обеспечением, средствами копирования документов, презентационным оборудованием, средствами телефонной, факсимильной и электронной связи, пожарной и охранной сигнализации; автотранспортными средствами.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Специальное оборудование, аппаратура и приборы, строительные </w:t>
      </w:r>
      <w:r w:rsidRPr="00CC2890">
        <w:rPr>
          <w:rFonts w:ascii="Times New Roman" w:hAnsi="Times New Roman" w:cs="Times New Roman"/>
          <w:sz w:val="28"/>
          <w:szCs w:val="28"/>
        </w:rPr>
        <w:lastRenderedPageBreak/>
        <w:t>материалы должны отвечать требованиям стандартов качества, условиям технического соответствия, других нормативных документов и обеспечивать безопасность, надежность и надлежащее качество выполнения государственных работ соответствующих видов.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Оборудование должно использоваться по назначению в соответствии с технической документацией, содержаться в исправном состоянии, подлежать систематической проверке.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25. Для качественного выполнения </w:t>
      </w:r>
      <w:r w:rsidR="00C810E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810EB">
        <w:rPr>
          <w:rFonts w:ascii="Times New Roman" w:hAnsi="Times New Roman" w:cs="Times New Roman"/>
          <w:sz w:val="28"/>
          <w:szCs w:val="28"/>
        </w:rPr>
        <w:t>ы</w:t>
      </w:r>
      <w:r w:rsidRPr="00CC2890">
        <w:rPr>
          <w:rFonts w:ascii="Times New Roman" w:hAnsi="Times New Roman" w:cs="Times New Roman"/>
          <w:sz w:val="28"/>
          <w:szCs w:val="28"/>
        </w:rPr>
        <w:t xml:space="preserve"> учреждению требуется постоянное обновление специальных технических средств, компьютерного парка, программного обеспечения, сетевых технологий.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Глава 5. ТРЕБОВАНИЯ К ДОСТУПНОСТИ РЕЗУЛЬТАТА</w:t>
      </w:r>
    </w:p>
    <w:p w:rsidR="00CC2890" w:rsidRPr="00CC2890" w:rsidRDefault="007E706B" w:rsidP="00CC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РАБОТЫ ДЛЯ ПОТРЕБИТЕЛЕЙ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26. Здание (помещение) учреждения должно располагаться с учетом территориальной (в том числе транспортной) доступности. Прилегающая к входу территория должна быть благоустроена и озеленена, содержаться в порядке. В зимнее время подходы к зданию очищаются от снега и льда.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27. Здание (помещение) должно быть приспособлено для обслуживания инвалидов и оснащено соответствующим образом: иметь пандусы, специальные держатели, кресла для работы.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28. Помещения учреждения должны быть оборудованы лаконичными и понятными надписями и указателями о направлениях передвижения людей внутри здания.</w:t>
      </w:r>
    </w:p>
    <w:p w:rsidR="00452A9F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A9F">
        <w:rPr>
          <w:rFonts w:ascii="Times New Roman" w:hAnsi="Times New Roman" w:cs="Times New Roman"/>
          <w:sz w:val="28"/>
          <w:szCs w:val="28"/>
        </w:rPr>
        <w:t>29. Режим работы учреждения, в том числе в выходные, санитарные дни, а также изменение установленного расписания (работа в праздничные и предпраздничные дни) устанавливается учреждением</w:t>
      </w:r>
      <w:r w:rsidR="00452A9F" w:rsidRPr="00452A9F">
        <w:rPr>
          <w:rFonts w:ascii="Times New Roman" w:hAnsi="Times New Roman" w:cs="Times New Roman"/>
          <w:sz w:val="28"/>
          <w:szCs w:val="28"/>
        </w:rPr>
        <w:t>.</w:t>
      </w:r>
      <w:r w:rsidRPr="00452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30. Ежедневный режим работы структурных подразделений и персонала устанавливается учреждением самостоятельно. Время работы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Глава 6. ТРЕБОВАНИЯ К КАДРОВОМУ ОБЕСПЕЧЕНИЮ</w:t>
      </w:r>
    </w:p>
    <w:p w:rsidR="00CC2890" w:rsidRPr="00CC2890" w:rsidRDefault="00CC2890" w:rsidP="00CC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E70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31. Учреждение должно располагать необходимым количеством специалистов, требуемым для выполнения </w:t>
      </w:r>
      <w:r w:rsidR="007E70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в полном объеме. Структура и штатное расписание учреждения устанавливаются с учетом</w:t>
      </w:r>
      <w:r w:rsidR="007E706B">
        <w:rPr>
          <w:rFonts w:ascii="Times New Roman" w:hAnsi="Times New Roman" w:cs="Times New Roman"/>
          <w:sz w:val="28"/>
          <w:szCs w:val="28"/>
        </w:rPr>
        <w:t xml:space="preserve"> объемов и сложности выполняемой</w:t>
      </w:r>
      <w:r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7E70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E706B">
        <w:rPr>
          <w:rFonts w:ascii="Times New Roman" w:hAnsi="Times New Roman" w:cs="Times New Roman"/>
          <w:sz w:val="28"/>
          <w:szCs w:val="28"/>
        </w:rPr>
        <w:t>ы</w:t>
      </w:r>
      <w:r w:rsidRPr="00CC2890">
        <w:rPr>
          <w:rFonts w:ascii="Times New Roman" w:hAnsi="Times New Roman" w:cs="Times New Roman"/>
          <w:sz w:val="28"/>
          <w:szCs w:val="28"/>
        </w:rPr>
        <w:t>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Работники учреждения должны иметь образование, квалификацию, профессиональную подготовку, знания и опыт, необходимый для выполнения возложенных на них обязанностей в соответствии с </w:t>
      </w:r>
      <w:r w:rsidRPr="00CC2890">
        <w:rPr>
          <w:rFonts w:ascii="Times New Roman" w:hAnsi="Times New Roman" w:cs="Times New Roman"/>
          <w:sz w:val="28"/>
          <w:szCs w:val="28"/>
        </w:rPr>
        <w:lastRenderedPageBreak/>
        <w:t>квалификационными характеристиками должностей работников культуры, искусства и кинематографии.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Основаниями для получения допуска к работе являются прохождение обязательных медицинских осмотров и инструктажей по технике безопасности и охране труда, пожарной и электробезопасности (с письменной отметкой каждого работника в соответствующих журналах). В дальнейшем работники учреждения должны проходить медицинский осмотр с периодичностью, определенной требованиями, предъявляемыми к данной должности.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32. В учреждении создаются условия для повышения квалификации работников учреждения. Работники должны проходить обучение на курсах повышения квалификаци</w:t>
      </w:r>
      <w:r w:rsidR="00A21898">
        <w:rPr>
          <w:rFonts w:ascii="Times New Roman" w:hAnsi="Times New Roman" w:cs="Times New Roman"/>
          <w:sz w:val="28"/>
          <w:szCs w:val="28"/>
        </w:rPr>
        <w:t>и не реже одного раза в пять лет</w:t>
      </w:r>
      <w:r w:rsidRPr="00CC2890">
        <w:rPr>
          <w:rFonts w:ascii="Times New Roman" w:hAnsi="Times New Roman" w:cs="Times New Roman"/>
          <w:sz w:val="28"/>
          <w:szCs w:val="28"/>
        </w:rPr>
        <w:t>. В период между плановым повышением квалификации работники должны посещать специализированные семинары, тренинги.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33. Учреждение обеспечивает работникам </w:t>
      </w:r>
      <w:r w:rsidR="00722702">
        <w:rPr>
          <w:rFonts w:ascii="Times New Roman" w:hAnsi="Times New Roman" w:cs="Times New Roman"/>
          <w:sz w:val="28"/>
          <w:szCs w:val="28"/>
        </w:rPr>
        <w:t>безопасные</w:t>
      </w:r>
      <w:r w:rsidRPr="00722702">
        <w:rPr>
          <w:rFonts w:ascii="Times New Roman" w:hAnsi="Times New Roman" w:cs="Times New Roman"/>
          <w:sz w:val="28"/>
          <w:szCs w:val="28"/>
        </w:rPr>
        <w:t xml:space="preserve"> условия труда</w:t>
      </w:r>
      <w:r w:rsidRPr="00CC2890">
        <w:rPr>
          <w:rFonts w:ascii="Times New Roman" w:hAnsi="Times New Roman" w:cs="Times New Roman"/>
          <w:sz w:val="28"/>
          <w:szCs w:val="28"/>
        </w:rPr>
        <w:t xml:space="preserve"> и предоставляет необходимые материалы и оборудование для осуществления ими работы.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Глава 7. ТРЕБОВАНИЯ К УРОВНЮ ИНФОРМАЦИОННОГО</w:t>
      </w:r>
    </w:p>
    <w:p w:rsidR="00CC2890" w:rsidRPr="00CC2890" w:rsidRDefault="00CC2890" w:rsidP="00CC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ОБЕСПЕЧЕНИЯ ПОТРЕБИТЕЛЕЙ </w:t>
      </w:r>
      <w:r w:rsidR="007E70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34. Учреждение обязано своевременно обеспечивать потребителей необходимой и достоверной информаци</w:t>
      </w:r>
      <w:r w:rsidR="007E706B">
        <w:rPr>
          <w:rFonts w:ascii="Times New Roman" w:hAnsi="Times New Roman" w:cs="Times New Roman"/>
          <w:sz w:val="28"/>
          <w:szCs w:val="28"/>
        </w:rPr>
        <w:t>ей о результатах выполняемой</w:t>
      </w:r>
      <w:r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7E706B">
        <w:rPr>
          <w:rFonts w:ascii="Times New Roman" w:hAnsi="Times New Roman" w:cs="Times New Roman"/>
          <w:sz w:val="28"/>
          <w:szCs w:val="28"/>
        </w:rPr>
        <w:t xml:space="preserve">муниципальной работе </w:t>
      </w:r>
      <w:r w:rsidRPr="00CC2890">
        <w:rPr>
          <w:rFonts w:ascii="Times New Roman" w:hAnsi="Times New Roman" w:cs="Times New Roman"/>
          <w:sz w:val="28"/>
          <w:szCs w:val="28"/>
        </w:rPr>
        <w:t>и обеспечить возможность их правильного выбора.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Информация о проводимых мероприятиях в рамках выполнения </w:t>
      </w:r>
      <w:r w:rsidR="007E70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в обязательном порядке должна содержать сведения: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наименование вышестоящего органа исполнительной власти;</w:t>
      </w:r>
    </w:p>
    <w:p w:rsidR="00CC2890" w:rsidRPr="00CC2890" w:rsidRDefault="007E706B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чреждения, выполняющего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работу;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 дате, времени начала премьерного показа создаваемого или созданного спектакля;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телефон для справок и консультаций.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35. Оповещение (анонс) потребителей о планируемых мероприятиях должно быть осуществлено не менее чем за 7 дней до начала мероприятия.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A9F">
        <w:rPr>
          <w:rFonts w:ascii="Times New Roman" w:hAnsi="Times New Roman" w:cs="Times New Roman"/>
          <w:sz w:val="28"/>
          <w:szCs w:val="28"/>
        </w:rPr>
        <w:t>36. Оповещение потребителей об изменениях в режиме работы учреждения или в репертуаре должно быть осуществлено не менее чем за 1 день до начала мероприятия</w:t>
      </w:r>
      <w:r w:rsidR="002068DD" w:rsidRPr="00452A9F">
        <w:rPr>
          <w:rFonts w:ascii="Times New Roman" w:hAnsi="Times New Roman" w:cs="Times New Roman"/>
          <w:sz w:val="28"/>
          <w:szCs w:val="28"/>
        </w:rPr>
        <w:t xml:space="preserve"> (за исключением возникновения форс-мажорных ситуаций)</w:t>
      </w:r>
      <w:r w:rsidRPr="00452A9F">
        <w:rPr>
          <w:rFonts w:ascii="Times New Roman" w:hAnsi="Times New Roman" w:cs="Times New Roman"/>
          <w:sz w:val="28"/>
          <w:szCs w:val="28"/>
        </w:rPr>
        <w:t>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37. Информирование потребителей результата работ осуществляется: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через интернет-сайт учреждения;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в здании (помещении) учреждения, на вывеске у входа в здание (помещение) учреждения;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через средства массовой информации (радио, телевидение, периодическая печать, информационные порталы сети Интернет);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посредством различных форм рекламы (афиши на рекламных стендах, </w:t>
      </w:r>
      <w:r w:rsidRPr="00CC2890">
        <w:rPr>
          <w:rFonts w:ascii="Times New Roman" w:hAnsi="Times New Roman" w:cs="Times New Roman"/>
          <w:sz w:val="28"/>
          <w:szCs w:val="28"/>
        </w:rPr>
        <w:lastRenderedPageBreak/>
        <w:t>баннеры, печатная рекламная продукция);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на основании письменного запроса, отправленного по федеральной или электронной почте;</w:t>
      </w:r>
    </w:p>
    <w:p w:rsidR="00CC2890" w:rsidRPr="00CC2890" w:rsidRDefault="00CC2890" w:rsidP="007E70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7E706B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2890">
        <w:rPr>
          <w:rFonts w:ascii="Times New Roman" w:hAnsi="Times New Roman" w:cs="Times New Roman"/>
          <w:sz w:val="28"/>
          <w:szCs w:val="28"/>
        </w:rPr>
        <w:t>по телефону;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при личном посещении учреждения.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38. На Интернет-сайте учреждения размещается следующая информация:</w:t>
      </w:r>
    </w:p>
    <w:p w:rsidR="00CC2890" w:rsidRPr="00CC2890" w:rsidRDefault="007E706B" w:rsidP="007E70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полное наименование учреждения, почтовый и электронный адреса;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местонахождение и маршрут проезда к зданию, где размещается учреждение;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режим работы учреждения (изменения в режиме работы учреждения);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фамилия, имя, отчество руководителя учреждения, его заместителей;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структура учреждения, с указанием названия структурных подразделений учреждений (с указанием фамилии, имени, отчества их руководителей);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контактные телефоны (номер справочного телефона, номера телефонов руководителя учреждения, его заместителей, руководителей структурных подразделений учреждения);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стандарт выполнения </w:t>
      </w:r>
      <w:r w:rsidR="003E294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E2945">
        <w:rPr>
          <w:rFonts w:ascii="Times New Roman" w:hAnsi="Times New Roman" w:cs="Times New Roman"/>
          <w:sz w:val="28"/>
          <w:szCs w:val="28"/>
        </w:rPr>
        <w:t>ы</w:t>
      </w:r>
      <w:r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перечень выполняемых учреждением </w:t>
      </w:r>
      <w:r w:rsidR="003E2945">
        <w:rPr>
          <w:rFonts w:ascii="Times New Roman" w:hAnsi="Times New Roman" w:cs="Times New Roman"/>
          <w:sz w:val="28"/>
          <w:szCs w:val="28"/>
        </w:rPr>
        <w:t>муниципальных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работ, в том числе платных (с указанием стоимости работ);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 проводимых мероприятиях;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учреждения, а также должностных лиц учреждения.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39. На информационных стендах в здании (помещении) учреждения размещается следующая информация: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полное наименование учреждения, почтовый и электронный адреса;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режим работы учреждения;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фамилия, имя, отчество руководителя учреждения, его заместителей;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структура учреждения, с указанием названия структурных подразделений учреждений с указанием фамилии, имени, отчества их руководителей;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контактные телефоны (номер справочного телефона, номера телефонов руководителя учреждения, его заместителей, руководителей структурных подразделений учреждения);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стандарт выполнения </w:t>
      </w:r>
      <w:r w:rsidR="007E70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7E706B">
        <w:rPr>
          <w:rFonts w:ascii="Times New Roman" w:hAnsi="Times New Roman" w:cs="Times New Roman"/>
          <w:sz w:val="28"/>
          <w:szCs w:val="28"/>
        </w:rPr>
        <w:t>ы</w:t>
      </w:r>
      <w:r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 перечень выполняемых </w:t>
      </w:r>
      <w:r w:rsidR="00C76001">
        <w:rPr>
          <w:rFonts w:ascii="Times New Roman" w:hAnsi="Times New Roman" w:cs="Times New Roman"/>
          <w:sz w:val="28"/>
          <w:szCs w:val="28"/>
        </w:rPr>
        <w:t>муниципальных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работ, в том числе платных (с указанием стоимости работ);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 о проводимых мероприятиях;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учреждения, а также должностных лиц учреждения.</w:t>
      </w:r>
    </w:p>
    <w:p w:rsidR="00CC2890" w:rsidRPr="00592816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816">
        <w:rPr>
          <w:rFonts w:ascii="Times New Roman" w:hAnsi="Times New Roman" w:cs="Times New Roman"/>
          <w:sz w:val="28"/>
          <w:szCs w:val="28"/>
        </w:rPr>
        <w:t>40. Через средства массовой информации (радио, телевидение, периодическая печать, информационные порталы сети Интернет) размещается информация о проводимых мероприятиях и др.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41. Посредством различных форм рекламы (афиши на рекламных </w:t>
      </w:r>
      <w:r w:rsidRPr="00CC2890">
        <w:rPr>
          <w:rFonts w:ascii="Times New Roman" w:hAnsi="Times New Roman" w:cs="Times New Roman"/>
          <w:sz w:val="28"/>
          <w:szCs w:val="28"/>
        </w:rPr>
        <w:lastRenderedPageBreak/>
        <w:t>стендах, баннеры, печатная рекламная продукция (буклеты, путеводители и т.д.)) до потребителя доводится следующая информация: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об учреждении, его фондах, ресурсах;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об услугах и работах учреждения;</w:t>
      </w:r>
    </w:p>
    <w:p w:rsidR="00CC2890" w:rsidRPr="00CC2890" w:rsidRDefault="00592816" w:rsidP="005928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2890" w:rsidRPr="00CC2890">
        <w:rPr>
          <w:rFonts w:ascii="Times New Roman" w:hAnsi="Times New Roman" w:cs="Times New Roman"/>
          <w:sz w:val="28"/>
          <w:szCs w:val="28"/>
        </w:rPr>
        <w:t xml:space="preserve"> контактная информация;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режим работы учреждения;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 проводимых мероприятиях.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42. На основании письменного или электронного обращения предоставляется информация: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об учреждении, его фондах, ресурсах;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об услугах и работах учреждения;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контактная информация;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 режиме работы учреждения;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 проводимых мероприятиях.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43. Электронные обращения принимаются по адресам, указанным на сайтах учреждения. Ответ на электронное обращение дается ответственным лицом в форме письменного текста в электронном виде в течение 10 рабочих дней.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44. Информирование о порядке выполнения работы по телефону осуществляется в соответствии с графиком работы учреждения двумя способами: посредством справочного телефона и непосредственно должностными лицами, оказывающими работу. Время ожидания консультации по телефону не превышает 5 минут.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45. Информацию о порядке выполнения </w:t>
      </w:r>
      <w:r w:rsidR="00592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92816">
        <w:rPr>
          <w:rFonts w:ascii="Times New Roman" w:hAnsi="Times New Roman" w:cs="Times New Roman"/>
          <w:sz w:val="28"/>
          <w:szCs w:val="28"/>
        </w:rPr>
        <w:t>ы</w:t>
      </w:r>
      <w:r w:rsidRPr="00CC2890">
        <w:rPr>
          <w:rFonts w:ascii="Times New Roman" w:hAnsi="Times New Roman" w:cs="Times New Roman"/>
          <w:sz w:val="28"/>
          <w:szCs w:val="28"/>
        </w:rPr>
        <w:t xml:space="preserve"> можно получить у дежурного консультанта при ее непосредственном посещении. Должностное лицо, ответственное за данное информирование, и другие специалисты, непосредственно взаимодействующие с посетителями учреждения, имеют бейджи с указанием фамилии, имени и отчества. Время ожидания заявителем получения информации не должно превышать 15 минут с момента обращения.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обращения, должностные лица учреждения должны в вежливой и доступной форме дать исчерпывающие ответы на все возникающие у заявителя вопросы, связанные с выполнением работы. Во время разговора должностное лицо должно про</w:t>
      </w:r>
      <w:r w:rsidR="00592816">
        <w:rPr>
          <w:rFonts w:ascii="Times New Roman" w:hAnsi="Times New Roman" w:cs="Times New Roman"/>
          <w:sz w:val="28"/>
          <w:szCs w:val="28"/>
        </w:rPr>
        <w:t>износить слова четко, избегать «параллельных разговоров»</w:t>
      </w:r>
      <w:r w:rsidRPr="00CC2890">
        <w:rPr>
          <w:rFonts w:ascii="Times New Roman" w:hAnsi="Times New Roman" w:cs="Times New Roman"/>
          <w:sz w:val="28"/>
          <w:szCs w:val="28"/>
        </w:rPr>
        <w:t xml:space="preserve"> с окружающими и не прерывать разговор по причине поступления звонка на другой аппарат. Разговор не должен продолжаться более 10 минут.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A9F">
        <w:rPr>
          <w:rFonts w:ascii="Times New Roman" w:hAnsi="Times New Roman" w:cs="Times New Roman"/>
          <w:sz w:val="28"/>
          <w:szCs w:val="28"/>
        </w:rPr>
        <w:t xml:space="preserve">46. Выполнение работы в отношении отдельных категорий граждан (престарелых граждан, инвалидов и иных категорий граждан) должно соответствовать нормам, предусмотренным Российским законодательством в </w:t>
      </w:r>
      <w:r w:rsidRPr="00452A9F">
        <w:rPr>
          <w:rFonts w:ascii="Times New Roman" w:hAnsi="Times New Roman" w:cs="Times New Roman"/>
          <w:sz w:val="28"/>
          <w:szCs w:val="28"/>
        </w:rPr>
        <w:lastRenderedPageBreak/>
        <w:t>отношении указанных категорий граждан</w:t>
      </w:r>
      <w:r w:rsidR="00452A9F" w:rsidRPr="00452A9F">
        <w:rPr>
          <w:rFonts w:ascii="Times New Roman" w:hAnsi="Times New Roman" w:cs="Times New Roman"/>
          <w:sz w:val="28"/>
          <w:szCs w:val="28"/>
        </w:rPr>
        <w:t xml:space="preserve"> (доступная среда)</w:t>
      </w:r>
      <w:r w:rsidRPr="00452A9F">
        <w:rPr>
          <w:rFonts w:ascii="Times New Roman" w:hAnsi="Times New Roman" w:cs="Times New Roman"/>
          <w:sz w:val="28"/>
          <w:szCs w:val="28"/>
        </w:rPr>
        <w:t>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Раздел 3. ОСУЩЕСТВЛЕНИЕ КОНТРОЛЯ ЗА СОБЛЮДЕНИЕМ</w:t>
      </w:r>
    </w:p>
    <w:p w:rsidR="00CC2890" w:rsidRPr="00CC2890" w:rsidRDefault="00CC2890" w:rsidP="00CC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СТАНДАРТА КАЧЕСТВА ВЫПОЛНЕНИЯ </w:t>
      </w:r>
      <w:r w:rsidR="00592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>РАБОТЫ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47. Контроль за соблюдением положений настоящего стандарта и иных нормативных правовых актов, устанавливающих требования к предоставлению </w:t>
      </w:r>
      <w:r w:rsidR="00592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работы, осуществляется посредством проведения процедур внутреннего и внешнего контроля (далее - контрольные мероприятия).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48. Осуществление контроля обеспечивается путем проведения проверок деятельности учреждения, выполняющего работу.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49. Все проведенные проверки подлежат обязательному учету в специальных журналах проведения проверок.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50. Учреждение, выполняющее работу, должно иметь документально оформленную внутреннюю (собственную) систему контроля за исполнением требований стандарта качества выполнения работ. Эта система должна охватывать этапы планирования, период работы с потребителем услуг, оформления результатов контроля, выработки и реализации мероприятий по устранению выявленных недостатков. Данная система должна предусматривать проведение таких видов контроля как: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текущий контроль, осуществляемый в процессе выполнения </w:t>
      </w:r>
      <w:r w:rsidR="00592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и направленный на соблюдение и исполнение лицами, выполняющими </w:t>
      </w:r>
      <w:r w:rsidR="0059281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C2890">
        <w:rPr>
          <w:rFonts w:ascii="Times New Roman" w:hAnsi="Times New Roman" w:cs="Times New Roman"/>
          <w:sz w:val="28"/>
          <w:szCs w:val="28"/>
        </w:rPr>
        <w:t xml:space="preserve">работу, положений настоящего стандарта и иных нормативных правовых актов, устанавливающих требования к выполнению </w:t>
      </w:r>
      <w:r w:rsidR="00592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работы, а также за принятием ими решений;</w:t>
      </w:r>
    </w:p>
    <w:p w:rsidR="00592816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оперативный контроль, проводимый в результате получения сообщений 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или областного законодательства в соответствующей сфере деятельности </w:t>
      </w:r>
      <w:r w:rsidR="00592816">
        <w:rPr>
          <w:rFonts w:ascii="Times New Roman" w:hAnsi="Times New Roman" w:cs="Times New Roman"/>
          <w:sz w:val="28"/>
          <w:szCs w:val="28"/>
        </w:rPr>
        <w:t>муниципальных</w:t>
      </w:r>
      <w:r w:rsidRPr="00CC289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592816">
        <w:rPr>
          <w:rFonts w:ascii="Times New Roman" w:hAnsi="Times New Roman" w:cs="Times New Roman"/>
          <w:sz w:val="28"/>
          <w:szCs w:val="28"/>
        </w:rPr>
        <w:t>городского округа Краснотурьинск</w:t>
      </w:r>
      <w:r w:rsidRPr="00CC2890">
        <w:rPr>
          <w:rFonts w:ascii="Times New Roman" w:hAnsi="Times New Roman" w:cs="Times New Roman"/>
          <w:sz w:val="28"/>
          <w:szCs w:val="28"/>
        </w:rPr>
        <w:t>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 в результате обращений граждан с жалобой на нарушение требований настоящего стандарта и иных нормативных правовых актов, устанавливающих требования к выполнению </w:t>
      </w:r>
      <w:r w:rsidR="00592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работы, принятые ими решения.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В учреждении могут быть предусмотрены и другие виды контроля за исполнением требований стандарта качества работ.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51. В целях улучшения качества </w:t>
      </w:r>
      <w:r w:rsidR="00592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учреждение должно не реже одного раза в полугодие проводить социологические опросы (анкетирование) потребителей результатов работ для изучения удовлетворенности качеством выполненных работ.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52. Внутренний контроль осуществляется руководителем учреждения, его заместителями и руководителями структурных подразделений и иными </w:t>
      </w:r>
      <w:r w:rsidRPr="00CC2890">
        <w:rPr>
          <w:rFonts w:ascii="Times New Roman" w:hAnsi="Times New Roman" w:cs="Times New Roman"/>
          <w:sz w:val="28"/>
          <w:szCs w:val="28"/>
        </w:rPr>
        <w:lastRenderedPageBreak/>
        <w:t>уполномоченными на осуществление контроля лицами (далее - должностные лица, осуществляющие контроль).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53. Перечень должностных лиц, осуществляющих контроль, а также периодичность осуществления такого контроля устанавливается правовым актом учреждения.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54. Внешний контроль осуществляется </w:t>
      </w:r>
      <w:r w:rsidR="00592816">
        <w:rPr>
          <w:rFonts w:ascii="Times New Roman" w:hAnsi="Times New Roman" w:cs="Times New Roman"/>
          <w:sz w:val="28"/>
          <w:szCs w:val="28"/>
        </w:rPr>
        <w:t>Управлением культуры</w:t>
      </w:r>
      <w:r w:rsidRPr="00CC2890">
        <w:rPr>
          <w:rFonts w:ascii="Times New Roman" w:hAnsi="Times New Roman" w:cs="Times New Roman"/>
          <w:sz w:val="28"/>
          <w:szCs w:val="28"/>
        </w:rPr>
        <w:t xml:space="preserve">, в соответствии с утвержденным им порядком осуществления контроля за деятельностью подведомственных </w:t>
      </w:r>
      <w:r w:rsidR="00592816">
        <w:rPr>
          <w:rFonts w:ascii="Times New Roman" w:hAnsi="Times New Roman" w:cs="Times New Roman"/>
          <w:sz w:val="28"/>
          <w:szCs w:val="28"/>
        </w:rPr>
        <w:t>муниципальных  учреждений</w:t>
      </w:r>
      <w:r w:rsidRPr="00CC2890">
        <w:rPr>
          <w:rFonts w:ascii="Times New Roman" w:hAnsi="Times New Roman" w:cs="Times New Roman"/>
          <w:sz w:val="28"/>
          <w:szCs w:val="28"/>
        </w:rPr>
        <w:t>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55. </w:t>
      </w:r>
      <w:r w:rsidR="00592816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Pr="00CC2890">
        <w:rPr>
          <w:rFonts w:ascii="Times New Roman" w:hAnsi="Times New Roman" w:cs="Times New Roman"/>
          <w:sz w:val="28"/>
          <w:szCs w:val="28"/>
        </w:rPr>
        <w:t xml:space="preserve"> осуществляет внешний контроль в следующих формах: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текущий контроль, осуществляемый в процессе выполнения </w:t>
      </w:r>
      <w:r w:rsidR="00592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и направленный на соблюдение и исполнение лицами, выполняющими </w:t>
      </w:r>
      <w:r w:rsidR="00592816">
        <w:rPr>
          <w:rFonts w:ascii="Times New Roman" w:hAnsi="Times New Roman" w:cs="Times New Roman"/>
          <w:sz w:val="28"/>
          <w:szCs w:val="28"/>
        </w:rPr>
        <w:t>муниципальную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работу, положений настоящего стандарта и иных нормативных правовых актов, устанавливающих требования к выполнению </w:t>
      </w:r>
      <w:r w:rsidR="005928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работы, а также принятием ими решений;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последующий контроль, осуществляемый путем проведения проверок отчетности </w:t>
      </w:r>
      <w:r w:rsidR="00592816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r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59281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и плановых проверок осуществляемой ими деятельности, который включает в себя, в том числе оценку результатов, состава, качества выполнения </w:t>
      </w:r>
      <w:r w:rsidR="00592816">
        <w:rPr>
          <w:rFonts w:ascii="Times New Roman" w:hAnsi="Times New Roman" w:cs="Times New Roman"/>
          <w:sz w:val="28"/>
          <w:szCs w:val="28"/>
        </w:rPr>
        <w:t>подведомственными муниципальными</w:t>
      </w:r>
      <w:r w:rsidRPr="00CC2890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592816">
        <w:rPr>
          <w:rFonts w:ascii="Times New Roman" w:hAnsi="Times New Roman" w:cs="Times New Roman"/>
          <w:sz w:val="28"/>
          <w:szCs w:val="28"/>
        </w:rPr>
        <w:t>муниципальных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56. </w:t>
      </w:r>
      <w:r w:rsidR="00866F84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Pr="00CC2890">
        <w:rPr>
          <w:rFonts w:ascii="Times New Roman" w:hAnsi="Times New Roman" w:cs="Times New Roman"/>
          <w:sz w:val="28"/>
          <w:szCs w:val="28"/>
        </w:rPr>
        <w:t xml:space="preserve"> в зависимости от формы контроля проводит выездные и документальные проверки.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57. В зависимости от основания проведения контроля </w:t>
      </w:r>
      <w:r w:rsidR="00866F84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Pr="00CC2890">
        <w:rPr>
          <w:rFonts w:ascii="Times New Roman" w:hAnsi="Times New Roman" w:cs="Times New Roman"/>
          <w:sz w:val="28"/>
          <w:szCs w:val="28"/>
        </w:rPr>
        <w:t xml:space="preserve"> проводит плановые и внеплановые проверки.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ежегодно утверждаемым </w:t>
      </w:r>
      <w:r w:rsidR="00866F84">
        <w:rPr>
          <w:rFonts w:ascii="Times New Roman" w:hAnsi="Times New Roman" w:cs="Times New Roman"/>
          <w:sz w:val="28"/>
          <w:szCs w:val="28"/>
        </w:rPr>
        <w:t xml:space="preserve">Управлением культуры </w:t>
      </w:r>
      <w:r w:rsidRPr="00CC2890">
        <w:rPr>
          <w:rFonts w:ascii="Times New Roman" w:hAnsi="Times New Roman" w:cs="Times New Roman"/>
          <w:sz w:val="28"/>
          <w:szCs w:val="28"/>
        </w:rPr>
        <w:t xml:space="preserve"> планом проведения контрольных мероприятий. В ходе плановой проверки проверяется соблюдение порядка и условий предоставления </w:t>
      </w:r>
      <w:r w:rsidR="00866F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</w:t>
      </w:r>
      <w:r w:rsidR="00866F84">
        <w:rPr>
          <w:rFonts w:ascii="Times New Roman" w:hAnsi="Times New Roman" w:cs="Times New Roman"/>
          <w:sz w:val="28"/>
          <w:szCs w:val="28"/>
        </w:rPr>
        <w:t>работы</w:t>
      </w:r>
      <w:r w:rsidRPr="00CC2890">
        <w:rPr>
          <w:rFonts w:ascii="Times New Roman" w:hAnsi="Times New Roman" w:cs="Times New Roman"/>
          <w:sz w:val="28"/>
          <w:szCs w:val="28"/>
        </w:rPr>
        <w:t xml:space="preserve">, установленных положениями настоящего стандарта и иных нормативных правовых актов, устанавливающих требования к выполнению </w:t>
      </w:r>
      <w:r w:rsidR="00866F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работы, а также оценивается достижение показателей качества </w:t>
      </w:r>
      <w:r w:rsidR="00866F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по результатам рассмотрений обращений (жалоб) потребителей услуг, требований контролирующих, правоохранительных органов на несоблюдение и неисполнение лицами, выполняющими </w:t>
      </w:r>
      <w:r w:rsidR="00C553F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работу, положений настоящего стандарта и иных нормативных правовых актов, устанавливающих требования к выполнению </w:t>
      </w:r>
      <w:r w:rsidR="00C553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работы, а также на п</w:t>
      </w:r>
      <w:r w:rsidR="00C553F1">
        <w:rPr>
          <w:rFonts w:ascii="Times New Roman" w:hAnsi="Times New Roman" w:cs="Times New Roman"/>
          <w:sz w:val="28"/>
          <w:szCs w:val="28"/>
        </w:rPr>
        <w:t>ринятые ими решения, поступившие</w:t>
      </w:r>
      <w:r w:rsidRPr="00CC2890">
        <w:rPr>
          <w:rFonts w:ascii="Times New Roman" w:hAnsi="Times New Roman" w:cs="Times New Roman"/>
          <w:sz w:val="28"/>
          <w:szCs w:val="28"/>
        </w:rPr>
        <w:t xml:space="preserve"> в </w:t>
      </w:r>
      <w:r w:rsidR="00C553F1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CC2890">
        <w:rPr>
          <w:rFonts w:ascii="Times New Roman" w:hAnsi="Times New Roman" w:cs="Times New Roman"/>
          <w:sz w:val="28"/>
          <w:szCs w:val="28"/>
        </w:rPr>
        <w:t>, а также в целях проверки устранения нарушений, выявленных в ходе проведенной проверки.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58. По результатам проведения контрольных мероприятий готовится акт проверки учреждения,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</w:t>
      </w:r>
      <w:r w:rsidRPr="00CC289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</w:t>
      </w:r>
      <w:r w:rsidR="00C553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К виновным лицам должны быть применены меры ответственности.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>Раздел 4. УЧЕТ МНЕНИЯ ПОТРЕБИТЕЛЕЙ</w:t>
      </w:r>
    </w:p>
    <w:p w:rsidR="00CC2890" w:rsidRPr="00CC2890" w:rsidRDefault="00CC2890" w:rsidP="00CC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C52B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59. Мнения потребителей результата </w:t>
      </w:r>
      <w:r w:rsidR="00C52B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работы об уровне качества и доступности </w:t>
      </w:r>
      <w:r w:rsidR="00C52B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определяются: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по результатам проведения мониторинга качества выполнения </w:t>
      </w:r>
      <w:r w:rsidR="00C52B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работы, в ходе которого проводится опрос, интервьюирование, анкетирование потребителей результата </w:t>
      </w:r>
      <w:r w:rsidR="00C52B90">
        <w:rPr>
          <w:rFonts w:ascii="Times New Roman" w:hAnsi="Times New Roman" w:cs="Times New Roman"/>
          <w:sz w:val="28"/>
          <w:szCs w:val="28"/>
        </w:rPr>
        <w:t>муниципальной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и анализ собранной информации;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письменных предложений, заявлений или жалоб потребителей результата </w:t>
      </w:r>
      <w:r w:rsidR="00C52B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890">
        <w:rPr>
          <w:rFonts w:ascii="Times New Roman" w:hAnsi="Times New Roman" w:cs="Times New Roman"/>
          <w:sz w:val="28"/>
          <w:szCs w:val="28"/>
        </w:rPr>
        <w:t xml:space="preserve">60. Мнения потребителей результата </w:t>
      </w:r>
      <w:r w:rsidR="00C52B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 изучаются, анализируются и используются при проведении оценки доступности и качества </w:t>
      </w:r>
      <w:r w:rsidR="00C52B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C289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C2890" w:rsidRPr="00CC2890" w:rsidRDefault="00CC2890" w:rsidP="00CC2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0069" w:rsidRPr="00CC2890" w:rsidRDefault="00B80069">
      <w:pPr>
        <w:rPr>
          <w:rFonts w:ascii="Times New Roman" w:hAnsi="Times New Roman" w:cs="Times New Roman"/>
          <w:sz w:val="28"/>
          <w:szCs w:val="28"/>
        </w:rPr>
      </w:pPr>
    </w:p>
    <w:sectPr w:rsidR="00B80069" w:rsidRPr="00CC2890" w:rsidSect="0054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2890"/>
    <w:rsid w:val="00071C26"/>
    <w:rsid w:val="000C47E0"/>
    <w:rsid w:val="000C6E6D"/>
    <w:rsid w:val="001106C5"/>
    <w:rsid w:val="001C0214"/>
    <w:rsid w:val="002068DD"/>
    <w:rsid w:val="002D0598"/>
    <w:rsid w:val="002E77E5"/>
    <w:rsid w:val="003E2945"/>
    <w:rsid w:val="00435C64"/>
    <w:rsid w:val="00452A9F"/>
    <w:rsid w:val="00492989"/>
    <w:rsid w:val="004D7A7D"/>
    <w:rsid w:val="00501700"/>
    <w:rsid w:val="005212F9"/>
    <w:rsid w:val="00544D62"/>
    <w:rsid w:val="00592816"/>
    <w:rsid w:val="006213D7"/>
    <w:rsid w:val="006460E7"/>
    <w:rsid w:val="006718F8"/>
    <w:rsid w:val="00697C3E"/>
    <w:rsid w:val="00721BE5"/>
    <w:rsid w:val="00722702"/>
    <w:rsid w:val="0073042C"/>
    <w:rsid w:val="007E706B"/>
    <w:rsid w:val="00813778"/>
    <w:rsid w:val="00854C7F"/>
    <w:rsid w:val="00866F84"/>
    <w:rsid w:val="00944605"/>
    <w:rsid w:val="00A21898"/>
    <w:rsid w:val="00AA6FB5"/>
    <w:rsid w:val="00B80069"/>
    <w:rsid w:val="00BC5C51"/>
    <w:rsid w:val="00C52B90"/>
    <w:rsid w:val="00C553F1"/>
    <w:rsid w:val="00C76001"/>
    <w:rsid w:val="00C810EB"/>
    <w:rsid w:val="00CA0F3D"/>
    <w:rsid w:val="00CC2890"/>
    <w:rsid w:val="00CE5A78"/>
    <w:rsid w:val="00D8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2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F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2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6503B95433BE4FB4CF019AA94546DE3041AA5995AB76062924F6FD40a6k2E" TargetMode="External"/><Relationship Id="rId13" Type="http://schemas.openxmlformats.org/officeDocument/2006/relationships/hyperlink" Target="consultantplus://offline/ref=216503B95433BE4FB4CF019AA94546DE304DAA5995A176062924F6FD40a6k2E" TargetMode="External"/><Relationship Id="rId18" Type="http://schemas.openxmlformats.org/officeDocument/2006/relationships/hyperlink" Target="consultantplus://offline/ref=216503B95433BE4FB4CF019AA94546DE3741A05A96A92B0C217DFAFFa4k7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6503B95433BE4FB4CF019AA94546DE3941A55E9CA92B0C217DFAFFa4k7E" TargetMode="External"/><Relationship Id="rId7" Type="http://schemas.openxmlformats.org/officeDocument/2006/relationships/hyperlink" Target="consultantplus://offline/ref=216503B95433BE4FB4CF019AA94546DE304DAB5895A376062924F6FD40a6k2E" TargetMode="External"/><Relationship Id="rId12" Type="http://schemas.openxmlformats.org/officeDocument/2006/relationships/hyperlink" Target="consultantplus://offline/ref=216503B95433BE4FB4CF1F97BF2918D4304EFC5395A47E517776F0AA1F32F7F2FBa1kAE" TargetMode="External"/><Relationship Id="rId17" Type="http://schemas.openxmlformats.org/officeDocument/2006/relationships/hyperlink" Target="consultantplus://offline/ref=216503B95433BE4FB4CF019AA94546DE3043A65793AA76062924F6FD40a6k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6503B95433BE4FB4CF019AA94546DE3545A05C96A92B0C217DFAFFa4k7E" TargetMode="External"/><Relationship Id="rId20" Type="http://schemas.openxmlformats.org/officeDocument/2006/relationships/hyperlink" Target="consultantplus://offline/ref=216503B95433BE4FB4CF0883AE4546DE334DAA5E97A776062924F6FD40a6k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6503B95433BE4FB4CF019AA94546DE304DA3589DA576062924F6FD40a6k2E" TargetMode="External"/><Relationship Id="rId11" Type="http://schemas.openxmlformats.org/officeDocument/2006/relationships/hyperlink" Target="consultantplus://offline/ref=216503B95433BE4FB4CF019AA94546DE304DAB5896A076062924F6FD40a6k2E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216503B95433BE4FB4CF019AA94546DE304DA05993A776062924F6FD40a6k2E" TargetMode="External"/><Relationship Id="rId15" Type="http://schemas.openxmlformats.org/officeDocument/2006/relationships/hyperlink" Target="consultantplus://offline/ref=216503B95433BE4FB4CF019AA94546DE304DAA5995A176062924F6FD40a6k2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16503B95433BE4FB4CF019AA94546DE304CA35992A476062924F6FD40a6k2E" TargetMode="External"/><Relationship Id="rId19" Type="http://schemas.openxmlformats.org/officeDocument/2006/relationships/hyperlink" Target="consultantplus://offline/ref=216503B95433BE4FB4CF019AA94546DE3741A05F92A92B0C217DFAFFa4k7E" TargetMode="External"/><Relationship Id="rId4" Type="http://schemas.openxmlformats.org/officeDocument/2006/relationships/hyperlink" Target="consultantplus://offline/ref=216503B95433BE4FB4CF019AA94546DE304DA35994A076062924F6FD40a6k2E" TargetMode="External"/><Relationship Id="rId9" Type="http://schemas.openxmlformats.org/officeDocument/2006/relationships/hyperlink" Target="consultantplus://offline/ref=216503B95433BE4FB4CF019AA94546DE304DA05994A776062924F6FD40a6k2E" TargetMode="External"/><Relationship Id="rId14" Type="http://schemas.openxmlformats.org/officeDocument/2006/relationships/hyperlink" Target="consultantplus://offline/ref=216503B95433BE4FB4CF019AA94546DE3545A05690A92B0C217DFAFFa4k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2016-03-28T11:47:00Z</cp:lastPrinted>
  <dcterms:created xsi:type="dcterms:W3CDTF">2016-04-13T11:56:00Z</dcterms:created>
  <dcterms:modified xsi:type="dcterms:W3CDTF">2016-04-13T11:56:00Z</dcterms:modified>
</cp:coreProperties>
</file>